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Pr="00070779" w:rsidRDefault="00B50876">
      <w:bookmarkStart w:id="0" w:name="_GoBack"/>
      <w:bookmarkEnd w:id="0"/>
      <w:r w:rsidRPr="00070779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070779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070779"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070779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070779"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50604F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50604F">
        <w:rPr>
          <w:rFonts w:asciiTheme="minorHAnsi" w:hAnsiTheme="minorHAnsi" w:cstheme="minorHAnsi"/>
          <w:b/>
          <w:bCs/>
          <w:u w:val="single"/>
        </w:rPr>
        <w:t>Európsky výbor regiónov (VR)</w:t>
      </w:r>
    </w:p>
    <w:p w:rsidR="00B50876" w:rsidRPr="0050604F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50604F">
        <w:rPr>
          <w:rFonts w:asciiTheme="minorHAnsi" w:hAnsiTheme="minorHAnsi" w:cstheme="minorHAnsi"/>
          <w:b/>
          <w:bCs/>
          <w:u w:val="single"/>
        </w:rPr>
        <w:t>Informácia pre dodávateľov VR:</w:t>
      </w:r>
    </w:p>
    <w:p w:rsidR="00B50876" w:rsidRPr="0050604F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50604F">
        <w:rPr>
          <w:rFonts w:asciiTheme="minorHAnsi" w:hAnsiTheme="minorHAnsi" w:cstheme="minorHAnsi"/>
        </w:rPr>
        <w:t>VR</w:t>
      </w:r>
      <w:r w:rsidR="00070779" w:rsidRPr="0050604F">
        <w:rPr>
          <w:rFonts w:asciiTheme="minorHAnsi" w:hAnsiTheme="minorHAnsi" w:cstheme="minorHAnsi"/>
        </w:rPr>
        <w:t xml:space="preserve"> v </w:t>
      </w:r>
      <w:r w:rsidRPr="0050604F">
        <w:rPr>
          <w:rFonts w:asciiTheme="minorHAnsi" w:hAnsiTheme="minorHAnsi" w:cstheme="minorHAnsi"/>
        </w:rPr>
        <w:t xml:space="preserve">súlade so smernicou </w:t>
      </w:r>
      <w:hyperlink r:id="rId11" w:history="1">
        <w:r w:rsidRPr="0050604F">
          <w:rPr>
            <w:rStyle w:val="Hyperlink"/>
            <w:rFonts w:asciiTheme="minorHAnsi" w:hAnsiTheme="minorHAnsi" w:cstheme="minorHAnsi"/>
            <w:b/>
            <w:bCs/>
          </w:rPr>
          <w:t>2014/55/EÚ</w:t>
        </w:r>
      </w:hyperlink>
      <w:r w:rsidR="0050604F">
        <w:rPr>
          <w:rFonts w:asciiTheme="minorHAnsi" w:hAnsiTheme="minorHAnsi" w:cstheme="minorHAnsi"/>
        </w:rPr>
        <w:t xml:space="preserve"> akceptuje elektronické faktúry</w:t>
      </w:r>
      <w:r w:rsidRPr="0050604F">
        <w:rPr>
          <w:rFonts w:asciiTheme="minorHAnsi" w:hAnsiTheme="minorHAnsi" w:cstheme="minorHAnsi"/>
        </w:rPr>
        <w:t xml:space="preserve">, ktoré spĺňajú </w:t>
      </w:r>
      <w:hyperlink r:id="rId12" w:history="1">
        <w:r w:rsidRPr="0050604F">
          <w:rPr>
            <w:rStyle w:val="Hyperlink"/>
            <w:rFonts w:asciiTheme="minorHAnsi" w:hAnsiTheme="minorHAnsi" w:cstheme="minorHAnsi"/>
            <w:b/>
            <w:bCs/>
          </w:rPr>
          <w:t>normu EN 16931-1:2017</w:t>
        </w:r>
      </w:hyperlink>
      <w:r w:rsidRPr="0050604F">
        <w:rPr>
          <w:rFonts w:asciiTheme="minorHAnsi" w:hAnsiTheme="minorHAnsi" w:cstheme="minorHAnsi"/>
        </w:rPr>
        <w:t>.</w:t>
      </w:r>
    </w:p>
    <w:p w:rsidR="00B50876" w:rsidRPr="0050604F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</w:p>
    <w:p w:rsidR="00B50876" w:rsidRPr="0050604F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0604F">
        <w:rPr>
          <w:rFonts w:asciiTheme="minorHAnsi" w:hAnsiTheme="minorHAnsi" w:cstheme="minorHAnsi"/>
          <w:b/>
          <w:bCs/>
        </w:rPr>
        <w:t>Ak chcete výboru posielať elektronické faktúry</w:t>
      </w:r>
      <w:r w:rsidRPr="0050604F">
        <w:rPr>
          <w:rFonts w:asciiTheme="minorHAnsi" w:hAnsiTheme="minorHAnsi" w:cstheme="minorHAnsi"/>
        </w:rPr>
        <w:t>, obráťte sa na finančného pracovníka VR, ktorý má na starosti Vašu zmluvu,</w:t>
      </w:r>
      <w:r w:rsidR="00070779" w:rsidRPr="0050604F">
        <w:rPr>
          <w:rFonts w:asciiTheme="minorHAnsi" w:hAnsiTheme="minorHAnsi" w:cstheme="minorHAnsi"/>
        </w:rPr>
        <w:t xml:space="preserve"> a </w:t>
      </w:r>
      <w:r w:rsidRPr="0050604F">
        <w:rPr>
          <w:rFonts w:asciiTheme="minorHAnsi" w:hAnsiTheme="minorHAnsi" w:cstheme="minorHAnsi"/>
        </w:rPr>
        <w:t>požiadajte</w:t>
      </w:r>
      <w:r w:rsidR="00070779" w:rsidRPr="0050604F">
        <w:rPr>
          <w:rFonts w:asciiTheme="minorHAnsi" w:hAnsiTheme="minorHAnsi" w:cstheme="minorHAnsi"/>
        </w:rPr>
        <w:t xml:space="preserve"> o </w:t>
      </w:r>
      <w:r w:rsidRPr="0050604F">
        <w:rPr>
          <w:rFonts w:asciiTheme="minorHAnsi" w:hAnsiTheme="minorHAnsi" w:cstheme="minorHAnsi"/>
        </w:rPr>
        <w:t>zmenu doterajších podmienok fakturácie,</w:t>
      </w:r>
      <w:r w:rsidR="00070779" w:rsidRPr="0050604F">
        <w:rPr>
          <w:rFonts w:asciiTheme="minorHAnsi" w:hAnsiTheme="minorHAnsi" w:cstheme="minorHAnsi"/>
        </w:rPr>
        <w:t xml:space="preserve"> o prístup na platformu e-PRIOR (v </w:t>
      </w:r>
      <w:r w:rsidRPr="0050604F">
        <w:rPr>
          <w:rFonts w:asciiTheme="minorHAnsi" w:hAnsiTheme="minorHAnsi" w:cstheme="minorHAnsi"/>
        </w:rPr>
        <w:t>správe Európskej komisie)</w:t>
      </w:r>
      <w:r w:rsidR="00070779" w:rsidRPr="0050604F">
        <w:rPr>
          <w:rFonts w:asciiTheme="minorHAnsi" w:hAnsiTheme="minorHAnsi" w:cstheme="minorHAnsi"/>
        </w:rPr>
        <w:t xml:space="preserve"> a </w:t>
      </w:r>
      <w:r w:rsidRPr="0050604F">
        <w:rPr>
          <w:rFonts w:asciiTheme="minorHAnsi" w:hAnsiTheme="minorHAnsi" w:cstheme="minorHAnsi"/>
        </w:rPr>
        <w:t>užívateľskú príručku</w:t>
      </w:r>
      <w:r w:rsidR="00070779" w:rsidRPr="0050604F">
        <w:rPr>
          <w:rFonts w:asciiTheme="minorHAnsi" w:hAnsiTheme="minorHAnsi" w:cstheme="minorHAnsi"/>
        </w:rPr>
        <w:t xml:space="preserve"> k </w:t>
      </w:r>
      <w:r w:rsidRPr="0050604F">
        <w:rPr>
          <w:rFonts w:asciiTheme="minorHAnsi" w:hAnsiTheme="minorHAnsi" w:cstheme="minorHAnsi"/>
        </w:rPr>
        <w:t>dodávateľskému portálu.</w:t>
      </w:r>
    </w:p>
    <w:p w:rsidR="00B50876" w:rsidRPr="0050604F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50876" w:rsidRPr="0050604F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0604F">
        <w:rPr>
          <w:rFonts w:asciiTheme="minorHAnsi" w:hAnsiTheme="minorHAnsi" w:cstheme="minorHAnsi"/>
        </w:rPr>
        <w:t>E-PRIOR umožňuje dva spôsoby predkladania elektronických faktúr: dodávateľský portál sa zameriava najmä na MSP, jednotlivcov alebo dodávateľov, ktorí uskutočňujú len niekoľko transakcií ročne. Ďalšou možnosťou je zasielanie elektronických faktúr systémom komunikácie medzi zariadeniami</w:t>
      </w:r>
      <w:r w:rsidR="00070779" w:rsidRPr="0050604F">
        <w:rPr>
          <w:rFonts w:asciiTheme="minorHAnsi" w:hAnsiTheme="minorHAnsi" w:cstheme="minorHAnsi"/>
        </w:rPr>
        <w:t xml:space="preserve"> z </w:t>
      </w:r>
      <w:r w:rsidRPr="0050604F">
        <w:rPr>
          <w:rFonts w:asciiTheme="minorHAnsi" w:hAnsiTheme="minorHAnsi" w:cstheme="minorHAnsi"/>
        </w:rPr>
        <w:t>Vášho interného systému (</w:t>
      </w:r>
      <w:r w:rsidRPr="0050604F">
        <w:rPr>
          <w:rFonts w:asciiTheme="minorHAnsi" w:hAnsiTheme="minorHAnsi" w:cstheme="minorHAnsi"/>
          <w:i/>
          <w:iCs/>
        </w:rPr>
        <w:t>back office</w:t>
      </w:r>
      <w:r w:rsidRPr="0050604F">
        <w:rPr>
          <w:rFonts w:asciiTheme="minorHAnsi" w:hAnsiTheme="minorHAnsi" w:cstheme="minorHAnsi"/>
        </w:rPr>
        <w:t>) platforme e-PRIOR</w:t>
      </w:r>
      <w:r w:rsidR="00070779" w:rsidRPr="0050604F">
        <w:rPr>
          <w:rFonts w:asciiTheme="minorHAnsi" w:hAnsiTheme="minorHAnsi" w:cstheme="minorHAnsi"/>
        </w:rPr>
        <w:t xml:space="preserve"> a </w:t>
      </w:r>
      <w:r w:rsidRPr="0050604F">
        <w:rPr>
          <w:rFonts w:asciiTheme="minorHAnsi" w:hAnsiTheme="minorHAnsi" w:cstheme="minorHAnsi"/>
        </w:rPr>
        <w:t>VR. Viac informácií Vám poskytne finančný pracovník VR zodpovedný za Vašu zmluvu.</w:t>
      </w:r>
    </w:p>
    <w:sectPr w:rsidR="00B50876" w:rsidRPr="0050604F" w:rsidSect="00070779">
      <w:footerReference w:type="default" r:id="rId13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070779" w:rsidRDefault="00070779" w:rsidP="00070779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D0B57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9D0B57">
      <w:fldChar w:fldCharType="begin"/>
    </w:r>
    <w:r w:rsidR="009D0B57">
      <w:instrText xml:space="preserve"> NUMPAGES </w:instrText>
    </w:r>
    <w:r w:rsidR="009D0B57">
      <w:fldChar w:fldCharType="separate"/>
    </w:r>
    <w:r w:rsidR="009D0B57">
      <w:rPr>
        <w:noProof/>
      </w:rPr>
      <w:instrText>1</w:instrText>
    </w:r>
    <w:r w:rsidR="009D0B57">
      <w:rPr>
        <w:noProof/>
      </w:rPr>
      <w:fldChar w:fldCharType="end"/>
    </w:r>
    <w:r>
      <w:instrText xml:space="preserve"> -0 </w:instrText>
    </w:r>
    <w:r>
      <w:fldChar w:fldCharType="separate"/>
    </w:r>
    <w:r w:rsidR="009D0B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70779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50604F"/>
    <w:rsid w:val="005645A6"/>
    <w:rsid w:val="005B506B"/>
    <w:rsid w:val="005F7955"/>
    <w:rsid w:val="00604A26"/>
    <w:rsid w:val="00677E7D"/>
    <w:rsid w:val="006A61FD"/>
    <w:rsid w:val="008011FA"/>
    <w:rsid w:val="008A01E0"/>
    <w:rsid w:val="008A77B9"/>
    <w:rsid w:val="009D0B57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2B00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698C688-270F-480D-AFC0-6E67D03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7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070779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070779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70779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70779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70779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70779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070779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70779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070779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070779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070779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070779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070779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070779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SK/TXT/?uri=CELEX:32017D18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3T5AXJEHYTWU-518926207-1425</_dlc_DocId>
    <_dlc_DocIdUrl xmlns="61ca3f1a-19f4-461d-a43b-0b5ad97b08be">
      <Url>http://dm2016/cor/2020/_layouts/15/DocIdRedir.aspx?ID=3T5AXJEHYTWU-518926207-1425</Url>
      <Description>3T5AXJEHYTWU-518926207-1425</Description>
    </_dlc_DocIdUrl>
    <TaxCatchAll xmlns="61ca3f1a-19f4-461d-a43b-0b5ad97b08be">
      <Value>82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Slovak</TermName>
          <TermId xmlns="http://schemas.microsoft.com/office/infopath/2007/PartnerControls">52f7f9d4-4269-46ba-96df-594f5da923d5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6D6ACDD-B18B-413F-B179-5C4CAA757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0141F-4DA1-46A3-B121-789D763733D0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0b452354-65a4-4dd6-8824-e6b830247e3e"/>
    <ds:schemaRef ds:uri="http://schemas.microsoft.com/office/2006/documentManagement/types"/>
    <ds:schemaRef ds:uri="http://schemas.microsoft.com/office/infopath/2007/PartnerControls"/>
    <ds:schemaRef ds:uri="0add1300-e480-43b5-aff3-25d40ee47de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DDFFA1-CF1C-4E07-A327-56BBE14027CC}"/>
</file>

<file path=customXml/itemProps4.xml><?xml version="1.0" encoding="utf-8"?>
<ds:datastoreItem xmlns:ds="http://schemas.openxmlformats.org/officeDocument/2006/customXml" ds:itemID="{AB79535F-69BB-4BD3-B176-AF2859931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Elektronické faktúry  e-prior  oznam na webovej stránke VR</vt:lpstr>
    </vt:vector>
  </TitlesOfParts>
  <Company>CESE-CdR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25/03/2020 - Date of meeting:  - External documents:  - Administrator:  DOBRE Alexandra-Cristina</dc:description>
  <cp:lastModifiedBy>Alexandra-Cristina Dobre</cp:lastModifiedBy>
  <cp:revision>2</cp:revision>
  <dcterms:created xsi:type="dcterms:W3CDTF">2020-04-01T14:46:00Z</dcterms:created>
  <dcterms:modified xsi:type="dcterms:W3CDTF">2020-04-01T14:46:00Z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c0f21129-367b-4220-b6f3-6f082cdbb0b6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EN|f2175f21-25d7-44a3-96da-d6a61b075e1b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15;#SK|46d9fce0-ef79-4f71-b89b-cd6aa82426b8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82;#Slovak|52f7f9d4-4269-46ba-96df-594f5da923d5</vt:lpwstr>
  </property>
</Properties>
</file>